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D6DF" w14:textId="25C9E3F0" w:rsidR="00ED3812" w:rsidRPr="00D818ED" w:rsidRDefault="00ED3812" w:rsidP="00D26EF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メイリオ"/>
          <w:b/>
          <w:color w:val="000000"/>
          <w:kern w:val="0"/>
          <w:sz w:val="32"/>
          <w:szCs w:val="32"/>
        </w:rPr>
      </w:pPr>
      <w:r w:rsidRPr="00D818ED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32"/>
          <w:szCs w:val="32"/>
        </w:rPr>
        <w:t>【</w:t>
      </w:r>
      <w:r w:rsidR="00D26EF0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32"/>
          <w:szCs w:val="32"/>
        </w:rPr>
        <w:t>日本の</w:t>
      </w:r>
      <w:r w:rsidRPr="00D818ED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32"/>
          <w:szCs w:val="32"/>
        </w:rPr>
        <w:t>食の安全特別コース日本人学生プログラム】概要</w:t>
      </w:r>
      <w:r w:rsidR="00D818ED" w:rsidRPr="00D818ED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32"/>
          <w:szCs w:val="32"/>
        </w:rPr>
        <w:t>（</w:t>
      </w:r>
      <w:r w:rsidR="007C1DF4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32"/>
          <w:szCs w:val="32"/>
        </w:rPr>
        <w:t>2019</w:t>
      </w:r>
      <w:r w:rsidR="00D818ED" w:rsidRPr="00D818ED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32"/>
          <w:szCs w:val="32"/>
        </w:rPr>
        <w:t>年度）</w:t>
      </w:r>
    </w:p>
    <w:p w14:paraId="0C8B2C32" w14:textId="77777777" w:rsidR="00ED3812" w:rsidRPr="00D818ED" w:rsidRDefault="00ED3812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color w:val="000000"/>
          <w:kern w:val="0"/>
          <w:szCs w:val="21"/>
        </w:rPr>
      </w:pPr>
    </w:p>
    <w:p w14:paraId="1E71EEC7" w14:textId="1C5E4F27" w:rsidR="00701AED" w:rsidRPr="00354075" w:rsidRDefault="00730BBE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t xml:space="preserve">　2015年度入学生から、｢日本の食の安全｣特別コースに日本人学生の受け入れ、留学生との共同学習を行うプログラムが設置されました。</w:t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br/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br/>
      </w:r>
      <w:r w:rsidRPr="00D818ED">
        <w:rPr>
          <w:rFonts w:ascii="ＭＳ Ｐゴシック" w:eastAsia="ＭＳ Ｐゴシック" w:hAnsi="ＭＳ Ｐゴシック" w:cs="メイリオ" w:hint="eastAsia"/>
          <w:b/>
          <w:bCs/>
          <w:color w:val="000099"/>
          <w:kern w:val="0"/>
          <w:sz w:val="27"/>
          <w:szCs w:val="27"/>
        </w:rPr>
        <w:t>留学生と共に学び、世界で活躍してみませんか？</w:t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br/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br/>
        <w:t xml:space="preserve">　香川大学大学院農学研究科では2009年から食品企業と連携して、アジアを中心とした留学生の実践的教育を行い、グローバルに活躍できる食の安全のスペシャリストを育成してきました。修了生は海外に展開する食品関連企業に就職し、活躍しています。</w:t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br/>
        <w:t xml:space="preserve">　</w:t>
      </w:r>
      <w:r w:rsidRPr="00CF31B1">
        <w:rPr>
          <w:rFonts w:ascii="ＭＳ Ｐゴシック" w:eastAsia="ＭＳ Ｐゴシック" w:hAnsi="ＭＳ Ｐゴシック" w:cs="メイリオ" w:hint="eastAsia"/>
          <w:b/>
          <w:bCs/>
          <w:kern w:val="0"/>
          <w:szCs w:val="21"/>
          <w:u w:val="single"/>
        </w:rPr>
        <w:t>農学研究科</w:t>
      </w:r>
      <w:r w:rsidR="005A057F" w:rsidRPr="00CF31B1">
        <w:rPr>
          <w:rFonts w:ascii="ＭＳ Ｐゴシック" w:eastAsia="ＭＳ Ｐゴシック" w:hAnsi="ＭＳ Ｐゴシック" w:cs="メイリオ" w:hint="eastAsia"/>
          <w:b/>
          <w:bCs/>
          <w:kern w:val="0"/>
          <w:szCs w:val="21"/>
          <w:u w:val="single"/>
        </w:rPr>
        <w:t>応用生物・</w:t>
      </w:r>
      <w:r w:rsidRPr="00CF31B1">
        <w:rPr>
          <w:rFonts w:ascii="ＭＳ Ｐゴシック" w:eastAsia="ＭＳ Ｐゴシック" w:hAnsi="ＭＳ Ｐゴシック" w:cs="メイリオ" w:hint="eastAsia"/>
          <w:b/>
          <w:bCs/>
          <w:kern w:val="0"/>
          <w:szCs w:val="21"/>
          <w:u w:val="single"/>
        </w:rPr>
        <w:t>希少糖科学専攻入学予定者を</w:t>
      </w:r>
      <w:r w:rsidRPr="00D818ED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Cs w:val="21"/>
          <w:u w:val="single"/>
        </w:rPr>
        <w:t>対象</w:t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t>に、企業からのニーズに対応し、専門性を有し、かつ語学に堪能な日本人学生の育成も行うことになりました。留学生と共に学び、グローバルに活躍したい学生を募集します。</w:t>
      </w:r>
      <w:r w:rsidRPr="00D818ED">
        <w:rPr>
          <w:rFonts w:ascii="ＭＳ Ｐゴシック" w:eastAsia="ＭＳ Ｐゴシック" w:hAnsi="ＭＳ Ｐゴシック" w:cs="メイリオ" w:hint="eastAsia"/>
          <w:color w:val="000000"/>
          <w:kern w:val="0"/>
          <w:szCs w:val="21"/>
        </w:rPr>
        <w:br/>
      </w: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br/>
      </w:r>
      <w:r w:rsidR="0085648D" w:rsidRPr="0035407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■プログラム応募要件</w:t>
      </w:r>
      <w:r w:rsidRPr="0035407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 xml:space="preserve"> </w:t>
      </w:r>
      <w:r w:rsidRPr="0035407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br/>
      </w: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①卒業に必要な単位を100単位以上取得し、60単位以上が優以上であること。</w:t>
      </w: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br/>
        <w:t>②TOEIC　550点以上</w:t>
      </w:r>
      <w:r w:rsidR="0085648D"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を証明する書類の提出が可能であること。</w:t>
      </w:r>
    </w:p>
    <w:p w14:paraId="13E21B17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</w:p>
    <w:p w14:paraId="6436102E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 w:val="24"/>
          <w:szCs w:val="24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■提出書類</w:t>
      </w:r>
    </w:p>
    <w:p w14:paraId="091791DA" w14:textId="5CBB1D53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①</w:t>
      </w:r>
      <w:r w:rsidR="00D818ED"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志</w:t>
      </w: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願書</w:t>
      </w:r>
    </w:p>
    <w:p w14:paraId="68430334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②成績証明書（既卒者は卒業証明書も）</w:t>
      </w:r>
    </w:p>
    <w:p w14:paraId="6DDEC5C4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③TOEIC　550点以上を証明する書類</w:t>
      </w:r>
    </w:p>
    <w:p w14:paraId="1655F547" w14:textId="77777777" w:rsidR="00701AE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④志望理由書</w:t>
      </w:r>
    </w:p>
    <w:p w14:paraId="7AAF6F0B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⑤</w:t>
      </w:r>
      <w:r w:rsidR="00730BBE"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修士での研究計画</w:t>
      </w: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書</w:t>
      </w:r>
    </w:p>
    <w:p w14:paraId="3743F96D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⑥</w:t>
      </w:r>
      <w:r w:rsidR="00730BBE"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>英文での志望理由書</w:t>
      </w:r>
    </w:p>
    <w:p w14:paraId="45C48AF6" w14:textId="77777777" w:rsidR="0085648D" w:rsidRPr="00354075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</w:p>
    <w:p w14:paraId="2013DA55" w14:textId="77777777" w:rsidR="002E718D" w:rsidRPr="00FC6A29" w:rsidRDefault="008564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b/>
          <w:kern w:val="0"/>
          <w:sz w:val="22"/>
        </w:rPr>
      </w:pPr>
      <w:r w:rsidRPr="0035407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■募集時期</w:t>
      </w:r>
      <w:r w:rsidR="00730BBE" w:rsidRPr="0035407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br/>
      </w:r>
      <w:r w:rsidR="002E718D"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「第１次募集；香川大学大学院農学研究科</w:t>
      </w:r>
      <w:r w:rsidR="002E718D"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(</w:t>
      </w:r>
      <w:r w:rsidR="002E718D"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修士課程</w:t>
      </w:r>
      <w:r w:rsidR="002E718D"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)</w:t>
      </w:r>
      <w:r w:rsidR="002E718D"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特別選抜</w:t>
      </w:r>
      <w:r w:rsidR="002E718D"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(</w:t>
      </w:r>
      <w:r w:rsidR="002E718D"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自己推薦</w:t>
      </w:r>
      <w:r w:rsidR="002E718D"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)</w:t>
      </w:r>
      <w:r w:rsidR="002E718D"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出願者対象」</w:t>
      </w:r>
    </w:p>
    <w:p w14:paraId="6D7D49BC" w14:textId="7BD56387" w:rsidR="00D818ED" w:rsidRPr="004E05D9" w:rsidRDefault="00D818ED" w:rsidP="00D818ED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D818ED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Pr="00D818ED">
        <w:rPr>
          <w:rFonts w:ascii="ＭＳ Ｐゴシック" w:eastAsia="ＭＳ Ｐゴシック" w:hAnsi="ＭＳ Ｐゴシック" w:hint="eastAsia"/>
          <w:szCs w:val="21"/>
        </w:rPr>
        <w:t>プログラム願書受付</w:t>
      </w:r>
      <w:r w:rsidRPr="00D818ED">
        <w:rPr>
          <w:rFonts w:ascii="ＭＳ Ｐゴシック" w:eastAsia="ＭＳ Ｐゴシック" w:hAnsi="ＭＳ Ｐゴシック"/>
          <w:szCs w:val="21"/>
        </w:rPr>
        <w:tab/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201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8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年6月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11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日(月)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〜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21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日(木)</w:t>
      </w:r>
    </w:p>
    <w:p w14:paraId="7A829446" w14:textId="19A34539" w:rsidR="00D818ED" w:rsidRPr="004E05D9" w:rsidRDefault="00D818ED" w:rsidP="00D818ED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D818ED">
        <w:rPr>
          <w:rFonts w:ascii="ＭＳ Ｐゴシック" w:eastAsia="ＭＳ Ｐゴシック" w:hAnsi="ＭＳ Ｐゴシック" w:hint="eastAsia"/>
          <w:szCs w:val="21"/>
        </w:rPr>
        <w:t xml:space="preserve">　プログラム選考日</w:t>
      </w:r>
      <w:r w:rsidRPr="00D818ED">
        <w:rPr>
          <w:rFonts w:ascii="ＭＳ Ｐゴシック" w:eastAsia="ＭＳ Ｐゴシック" w:hAnsi="ＭＳ Ｐゴシック"/>
          <w:szCs w:val="21"/>
        </w:rPr>
        <w:tab/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201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8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年7月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5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日(木)</w:t>
      </w:r>
    </w:p>
    <w:p w14:paraId="7E7F3FAE" w14:textId="3EE53276" w:rsidR="00D818ED" w:rsidRPr="004E05D9" w:rsidRDefault="00D818ED" w:rsidP="00D818ED">
      <w:pPr>
        <w:ind w:left="192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4E05D9">
        <w:rPr>
          <w:rFonts w:ascii="ＭＳ Ｐゴシック" w:eastAsia="ＭＳ Ｐゴシック" w:hAnsi="ＭＳ Ｐゴシック"/>
          <w:color w:val="FF0000"/>
          <w:szCs w:val="21"/>
        </w:rPr>
        <w:tab/>
        <w:t>(応募者が多数の場合は7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月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6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日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(金)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にも行う場合もある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)</w:t>
      </w:r>
    </w:p>
    <w:p w14:paraId="7842E2AA" w14:textId="71F52C7C" w:rsidR="002E718D" w:rsidRDefault="00D818ED" w:rsidP="00D017BD">
      <w:pPr>
        <w:ind w:firstLine="24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D818ED">
        <w:rPr>
          <w:rFonts w:ascii="ＭＳ Ｐゴシック" w:eastAsia="ＭＳ Ｐゴシック" w:hAnsi="ＭＳ Ｐゴシック" w:hint="eastAsia"/>
          <w:szCs w:val="21"/>
          <w:lang w:eastAsia="zh-TW"/>
        </w:rPr>
        <w:t>選考結果発表</w:t>
      </w:r>
      <w:r w:rsidRPr="00D818ED">
        <w:rPr>
          <w:rFonts w:ascii="ＭＳ Ｐゴシック" w:eastAsia="ＭＳ Ｐゴシック" w:hAnsi="ＭＳ Ｐゴシック"/>
          <w:szCs w:val="21"/>
          <w:lang w:eastAsia="zh-TW"/>
        </w:rPr>
        <w:tab/>
      </w:r>
      <w:r w:rsidRPr="00D818ED">
        <w:rPr>
          <w:rFonts w:ascii="ＭＳ Ｐゴシック" w:eastAsia="ＭＳ Ｐゴシック" w:hAnsi="ＭＳ Ｐゴシック"/>
          <w:szCs w:val="21"/>
          <w:lang w:eastAsia="zh-TW"/>
        </w:rPr>
        <w:tab/>
      </w:r>
      <w:r w:rsidRPr="004E05D9">
        <w:rPr>
          <w:rFonts w:ascii="ＭＳ Ｐゴシック" w:eastAsia="ＭＳ Ｐゴシック" w:hAnsi="ＭＳ Ｐゴシック"/>
          <w:color w:val="FF0000"/>
          <w:szCs w:val="21"/>
          <w:lang w:eastAsia="zh-TW"/>
        </w:rPr>
        <w:t>201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8</w:t>
      </w:r>
      <w:r w:rsidRPr="004E05D9">
        <w:rPr>
          <w:rFonts w:ascii="ＭＳ Ｐゴシック" w:eastAsia="ＭＳ Ｐゴシック" w:hAnsi="ＭＳ Ｐゴシック"/>
          <w:color w:val="FF0000"/>
          <w:szCs w:val="21"/>
          <w:lang w:eastAsia="zh-TW"/>
        </w:rPr>
        <w:t>年7月1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3</w:t>
      </w:r>
      <w:r w:rsidRPr="004E05D9">
        <w:rPr>
          <w:rFonts w:ascii="ＭＳ Ｐゴシック" w:eastAsia="ＭＳ Ｐゴシック" w:hAnsi="ＭＳ Ｐゴシック"/>
          <w:color w:val="FF0000"/>
          <w:szCs w:val="21"/>
          <w:lang w:eastAsia="zh-TW"/>
        </w:rPr>
        <w:t>日(金)(予定)</w:t>
      </w:r>
    </w:p>
    <w:p w14:paraId="61012F2F" w14:textId="77777777" w:rsidR="00FC6A29" w:rsidRPr="00D017BD" w:rsidRDefault="00FC6A29" w:rsidP="00D017BD">
      <w:pPr>
        <w:ind w:firstLine="240"/>
        <w:jc w:val="left"/>
        <w:rPr>
          <w:rFonts w:ascii="ＭＳ Ｐゴシック" w:eastAsia="ＭＳ Ｐゴシック" w:hAnsi="ＭＳ Ｐゴシック"/>
          <w:color w:val="FF0000"/>
          <w:szCs w:val="21"/>
        </w:rPr>
      </w:pPr>
    </w:p>
    <w:p w14:paraId="38FE90BD" w14:textId="77777777" w:rsidR="002E718D" w:rsidRPr="00354075" w:rsidRDefault="002E718D" w:rsidP="002E71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kern w:val="0"/>
          <w:szCs w:val="21"/>
        </w:rPr>
      </w:pPr>
      <w:r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lastRenderedPageBreak/>
        <w:t>「第２次募集；香川大学大学院農学研究科</w:t>
      </w:r>
      <w:r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(</w:t>
      </w:r>
      <w:r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修士課程</w:t>
      </w:r>
      <w:r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)</w:t>
      </w:r>
      <w:r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一般選抜</w:t>
      </w:r>
      <w:r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(</w:t>
      </w:r>
      <w:r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前期</w:t>
      </w:r>
      <w:r w:rsidRPr="00FC6A29">
        <w:rPr>
          <w:rFonts w:ascii="ＭＳ Ｐゴシック" w:eastAsia="ＭＳ Ｐゴシック" w:hAnsi="ＭＳ Ｐゴシック" w:cs="ＭＳ明朝-WinCharSetFFFF-H"/>
          <w:b/>
          <w:kern w:val="0"/>
          <w:sz w:val="22"/>
        </w:rPr>
        <w:t>)</w:t>
      </w:r>
      <w:r w:rsidRPr="00FC6A29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合格者及び、同一般</w:t>
      </w:r>
      <w:r w:rsidRPr="00354075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</w:rPr>
        <w:t>選抜</w:t>
      </w:r>
      <w:r w:rsidRPr="00354075">
        <w:rPr>
          <w:rFonts w:ascii="ＭＳ Ｐゴシック" w:eastAsia="ＭＳ Ｐゴシック" w:hAnsi="ＭＳ Ｐゴシック" w:cs="ＭＳ明朝-WinCharSetFFFF-H"/>
          <w:b/>
          <w:kern w:val="0"/>
          <w:szCs w:val="21"/>
        </w:rPr>
        <w:t>(</w:t>
      </w:r>
      <w:r w:rsidRPr="00354075">
        <w:rPr>
          <w:rFonts w:ascii="ＭＳ Ｐゴシック" w:eastAsia="ＭＳ Ｐゴシック" w:hAnsi="ＭＳ Ｐゴシック" w:cs="ＭＳ明朝-WinCharSetFFFF-H" w:hint="eastAsia"/>
          <w:b/>
          <w:kern w:val="0"/>
          <w:szCs w:val="21"/>
        </w:rPr>
        <w:t>後期</w:t>
      </w:r>
      <w:r w:rsidRPr="00354075">
        <w:rPr>
          <w:rFonts w:ascii="ＭＳ Ｐゴシック" w:eastAsia="ＭＳ Ｐゴシック" w:hAnsi="ＭＳ Ｐゴシック" w:cs="ＭＳ明朝-WinCharSetFFFF-H"/>
          <w:b/>
          <w:kern w:val="0"/>
          <w:szCs w:val="21"/>
        </w:rPr>
        <w:t>)</w:t>
      </w:r>
      <w:r w:rsidRPr="00354075">
        <w:rPr>
          <w:rFonts w:ascii="ＭＳ Ｐゴシック" w:eastAsia="ＭＳ Ｐゴシック" w:hAnsi="ＭＳ Ｐゴシック" w:cs="ＭＳ明朝-WinCharSetFFFF-H" w:hint="eastAsia"/>
          <w:b/>
          <w:kern w:val="0"/>
          <w:szCs w:val="21"/>
        </w:rPr>
        <w:t>出願者対象」</w:t>
      </w:r>
    </w:p>
    <w:p w14:paraId="4D624D9E" w14:textId="07D9FD4C" w:rsidR="00D818ED" w:rsidRPr="00D818ED" w:rsidRDefault="00D818ED" w:rsidP="00D818ED">
      <w:pPr>
        <w:jc w:val="left"/>
        <w:rPr>
          <w:rFonts w:ascii="ＭＳ Ｐゴシック" w:eastAsia="ＭＳ Ｐゴシック" w:hAnsi="ＭＳ Ｐゴシック"/>
          <w:szCs w:val="21"/>
        </w:rPr>
      </w:pPr>
      <w:r w:rsidRPr="00D818ED">
        <w:rPr>
          <w:rFonts w:ascii="ＭＳ Ｐゴシック" w:eastAsia="ＭＳ Ｐゴシック" w:hAnsi="ＭＳ Ｐゴシック" w:hint="eastAsia"/>
          <w:szCs w:val="21"/>
        </w:rPr>
        <w:t xml:space="preserve">　プログラム願書受付</w:t>
      </w:r>
      <w:r w:rsidRPr="00D818ED">
        <w:rPr>
          <w:rFonts w:ascii="ＭＳ Ｐゴシック" w:eastAsia="ＭＳ Ｐゴシック" w:hAnsi="ＭＳ Ｐゴシック"/>
          <w:szCs w:val="21"/>
        </w:rPr>
        <w:tab/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201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8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年12月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5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日(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水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)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〜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1</w:t>
      </w:r>
      <w:r w:rsidR="007C1DF4" w:rsidRPr="004E05D9">
        <w:rPr>
          <w:rFonts w:ascii="ＭＳ Ｐゴシック" w:eastAsia="ＭＳ Ｐゴシック" w:hAnsi="ＭＳ Ｐゴシック" w:hint="eastAsia"/>
          <w:color w:val="FF0000"/>
          <w:szCs w:val="21"/>
        </w:rPr>
        <w:t>2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日(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水</w:t>
      </w:r>
      <w:r w:rsidRPr="00D818ED">
        <w:rPr>
          <w:rFonts w:ascii="ＭＳ Ｐゴシック" w:eastAsia="ＭＳ Ｐゴシック" w:hAnsi="ＭＳ Ｐゴシック"/>
          <w:szCs w:val="21"/>
        </w:rPr>
        <w:t>)</w:t>
      </w:r>
    </w:p>
    <w:p w14:paraId="4F487778" w14:textId="7FD79F7E" w:rsidR="00D818ED" w:rsidRPr="004E05D9" w:rsidRDefault="00D818ED" w:rsidP="00D818ED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D818ED">
        <w:rPr>
          <w:rFonts w:ascii="ＭＳ Ｐゴシック" w:eastAsia="ＭＳ Ｐゴシック" w:hAnsi="ＭＳ Ｐゴシック" w:hint="eastAsia"/>
          <w:szCs w:val="21"/>
        </w:rPr>
        <w:t xml:space="preserve">　プログラム選考日</w:t>
      </w:r>
      <w:r w:rsidRPr="00D818ED">
        <w:rPr>
          <w:rFonts w:ascii="ＭＳ Ｐゴシック" w:eastAsia="ＭＳ Ｐゴシック" w:hAnsi="ＭＳ Ｐゴシック"/>
          <w:szCs w:val="21"/>
        </w:rPr>
        <w:tab/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201</w:t>
      </w:r>
      <w:r w:rsidR="004D0A39" w:rsidRPr="004E05D9">
        <w:rPr>
          <w:rFonts w:ascii="ＭＳ Ｐゴシック" w:eastAsia="ＭＳ Ｐゴシック" w:hAnsi="ＭＳ Ｐゴシック" w:hint="eastAsia"/>
          <w:color w:val="FF0000"/>
          <w:szCs w:val="21"/>
        </w:rPr>
        <w:t>9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年1月</w:t>
      </w:r>
      <w:r w:rsidR="00404D2D" w:rsidRPr="004E05D9">
        <w:rPr>
          <w:rFonts w:ascii="ＭＳ Ｐゴシック" w:eastAsia="ＭＳ Ｐゴシック" w:hAnsi="ＭＳ Ｐゴシック" w:hint="eastAsia"/>
          <w:color w:val="FF0000"/>
          <w:szCs w:val="21"/>
        </w:rPr>
        <w:t>24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日(木)</w:t>
      </w:r>
    </w:p>
    <w:p w14:paraId="2A1C24F7" w14:textId="25A9E57E" w:rsidR="00D818ED" w:rsidRPr="004E05D9" w:rsidRDefault="00D818ED" w:rsidP="00D818ED">
      <w:pPr>
        <w:ind w:left="192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4E05D9">
        <w:rPr>
          <w:rFonts w:ascii="ＭＳ Ｐゴシック" w:eastAsia="ＭＳ Ｐゴシック" w:hAnsi="ＭＳ Ｐゴシック"/>
          <w:color w:val="FF0000"/>
          <w:szCs w:val="21"/>
        </w:rPr>
        <w:tab/>
        <w:t>(応募者が多数の場合は1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月</w:t>
      </w:r>
      <w:r w:rsidR="00404D2D" w:rsidRPr="004E05D9">
        <w:rPr>
          <w:rFonts w:ascii="ＭＳ Ｐゴシック" w:eastAsia="ＭＳ Ｐゴシック" w:hAnsi="ＭＳ Ｐゴシック" w:hint="eastAsia"/>
          <w:color w:val="FF0000"/>
          <w:szCs w:val="21"/>
        </w:rPr>
        <w:t>25</w:t>
      </w:r>
      <w:r w:rsidRPr="004E05D9">
        <w:rPr>
          <w:rFonts w:ascii="ＭＳ Ｐゴシック" w:eastAsia="ＭＳ Ｐゴシック" w:hAnsi="ＭＳ Ｐゴシック" w:hint="eastAsia"/>
          <w:color w:val="FF0000"/>
          <w:szCs w:val="21"/>
        </w:rPr>
        <w:t>日</w:t>
      </w:r>
      <w:r w:rsidRPr="004E05D9">
        <w:rPr>
          <w:rFonts w:ascii="ＭＳ Ｐゴシック" w:eastAsia="ＭＳ Ｐゴシック" w:hAnsi="ＭＳ Ｐゴシック"/>
          <w:color w:val="FF0000"/>
          <w:szCs w:val="21"/>
        </w:rPr>
        <w:t>(金)にも行う場合もある)</w:t>
      </w:r>
    </w:p>
    <w:p w14:paraId="14C2E090" w14:textId="0228EB28" w:rsidR="00D818ED" w:rsidRPr="004E05D9" w:rsidRDefault="00D818ED" w:rsidP="00D818ED">
      <w:pPr>
        <w:jc w:val="left"/>
        <w:rPr>
          <w:rFonts w:ascii="ＭＳ Ｐゴシック" w:eastAsia="ＭＳ Ｐゴシック" w:hAnsi="ＭＳ Ｐゴシック"/>
          <w:color w:val="FF0000"/>
          <w:szCs w:val="21"/>
          <w:lang w:eastAsia="zh-TW"/>
        </w:rPr>
      </w:pPr>
      <w:r w:rsidRPr="00D818E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818ED">
        <w:rPr>
          <w:rFonts w:ascii="ＭＳ Ｐゴシック" w:eastAsia="ＭＳ Ｐゴシック" w:hAnsi="ＭＳ Ｐゴシック" w:hint="eastAsia"/>
          <w:szCs w:val="21"/>
          <w:lang w:eastAsia="zh-TW"/>
        </w:rPr>
        <w:t>選考結果発表</w:t>
      </w:r>
      <w:r w:rsidRPr="00D818ED">
        <w:rPr>
          <w:rFonts w:ascii="ＭＳ Ｐゴシック" w:eastAsia="ＭＳ Ｐゴシック" w:hAnsi="ＭＳ Ｐゴシック"/>
          <w:szCs w:val="21"/>
          <w:lang w:eastAsia="zh-TW"/>
        </w:rPr>
        <w:tab/>
      </w:r>
      <w:r w:rsidRPr="00D818ED">
        <w:rPr>
          <w:rFonts w:ascii="ＭＳ Ｐゴシック" w:eastAsia="ＭＳ Ｐゴシック" w:hAnsi="ＭＳ Ｐゴシック"/>
          <w:szCs w:val="21"/>
          <w:lang w:eastAsia="zh-TW"/>
        </w:rPr>
        <w:tab/>
      </w:r>
      <w:r w:rsidRPr="004E05D9">
        <w:rPr>
          <w:rFonts w:ascii="ＭＳ Ｐゴシック" w:eastAsia="ＭＳ Ｐゴシック" w:hAnsi="ＭＳ Ｐゴシック"/>
          <w:color w:val="FF0000"/>
          <w:szCs w:val="21"/>
          <w:lang w:eastAsia="zh-TW"/>
        </w:rPr>
        <w:t>201</w:t>
      </w:r>
      <w:r w:rsidR="004D0A39" w:rsidRPr="004E05D9">
        <w:rPr>
          <w:rFonts w:ascii="ＭＳ Ｐゴシック" w:eastAsia="ＭＳ Ｐゴシック" w:hAnsi="ＭＳ Ｐゴシック" w:hint="eastAsia"/>
          <w:color w:val="FF0000"/>
          <w:szCs w:val="21"/>
        </w:rPr>
        <w:t>9</w:t>
      </w:r>
      <w:r w:rsidRPr="004E05D9">
        <w:rPr>
          <w:rFonts w:ascii="ＭＳ Ｐゴシック" w:eastAsia="ＭＳ Ｐゴシック" w:hAnsi="ＭＳ Ｐゴシック"/>
          <w:color w:val="FF0000"/>
          <w:szCs w:val="21"/>
          <w:lang w:eastAsia="zh-TW"/>
        </w:rPr>
        <w:t>年2月</w:t>
      </w:r>
      <w:r w:rsidR="00404D2D" w:rsidRPr="004E05D9">
        <w:rPr>
          <w:rFonts w:ascii="ＭＳ Ｐゴシック" w:eastAsia="ＭＳ Ｐゴシック" w:hAnsi="ＭＳ Ｐゴシック" w:hint="eastAsia"/>
          <w:color w:val="FF0000"/>
          <w:szCs w:val="21"/>
        </w:rPr>
        <w:t>15</w:t>
      </w:r>
      <w:r w:rsidRPr="004E05D9">
        <w:rPr>
          <w:rFonts w:ascii="ＭＳ Ｐゴシック" w:eastAsia="ＭＳ Ｐゴシック" w:hAnsi="ＭＳ Ｐゴシック"/>
          <w:color w:val="FF0000"/>
          <w:szCs w:val="21"/>
          <w:lang w:eastAsia="zh-TW"/>
        </w:rPr>
        <w:t>日(金)(予定)</w:t>
      </w:r>
    </w:p>
    <w:p w14:paraId="132DBD12" w14:textId="77777777" w:rsidR="00D818ED" w:rsidRPr="00D818ED" w:rsidRDefault="00D818ED" w:rsidP="00D818ED">
      <w:pPr>
        <w:jc w:val="left"/>
        <w:rPr>
          <w:rFonts w:ascii="ＭＳ Ｐゴシック" w:eastAsia="ＭＳ Ｐゴシック" w:hAnsi="ＭＳ Ｐゴシック"/>
          <w:szCs w:val="21"/>
        </w:rPr>
      </w:pPr>
      <w:r w:rsidRPr="00D818ED">
        <w:rPr>
          <w:rFonts w:ascii="ＭＳ Ｐゴシック" w:eastAsia="ＭＳ Ｐゴシック" w:hAnsi="ＭＳ Ｐゴシック" w:hint="eastAsia"/>
          <w:szCs w:val="21"/>
        </w:rPr>
        <w:t>（なお、</w:t>
      </w:r>
      <w:r w:rsidRPr="00D818ED">
        <w:rPr>
          <w:rFonts w:ascii="ＭＳ Ｐゴシック" w:eastAsia="ＭＳ Ｐゴシック" w:hAnsi="ＭＳ Ｐゴシック"/>
          <w:szCs w:val="21"/>
        </w:rPr>
        <w:t>1次募集で充分な学生数を確保できた場合は、2</w:t>
      </w:r>
      <w:r w:rsidRPr="00D818ED">
        <w:rPr>
          <w:rFonts w:ascii="ＭＳ Ｐゴシック" w:eastAsia="ＭＳ Ｐゴシック" w:hAnsi="ＭＳ Ｐゴシック" w:hint="eastAsia"/>
          <w:szCs w:val="21"/>
        </w:rPr>
        <w:t>次募集を行わない場合もある。）</w:t>
      </w:r>
    </w:p>
    <w:p w14:paraId="73BA5AC4" w14:textId="77777777" w:rsidR="00701AED" w:rsidRPr="00D818ED" w:rsidRDefault="00701AED" w:rsidP="002E718D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明朝-WinCharSetFFFF-H"/>
          <w:kern w:val="0"/>
          <w:szCs w:val="21"/>
        </w:rPr>
      </w:pPr>
    </w:p>
    <w:p w14:paraId="4F3914A1" w14:textId="77777777" w:rsidR="0085648D" w:rsidRPr="009C4DED" w:rsidRDefault="0085648D" w:rsidP="002E718D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明朝-WinCharSetFFFF-H"/>
          <w:b/>
          <w:kern w:val="0"/>
          <w:szCs w:val="21"/>
        </w:rPr>
      </w:pPr>
      <w:r w:rsidRPr="009C4DED">
        <w:rPr>
          <w:rFonts w:ascii="ＭＳ Ｐゴシック" w:eastAsia="ＭＳ Ｐゴシック" w:hAnsi="ＭＳ Ｐゴシック" w:cs="ＭＳ明朝-WinCharSetFFFF-H" w:hint="eastAsia"/>
          <w:b/>
          <w:kern w:val="0"/>
          <w:szCs w:val="21"/>
        </w:rPr>
        <w:t>選考方法　：　面接（口頭試問(英語も含む)）</w:t>
      </w:r>
    </w:p>
    <w:p w14:paraId="47FC8974" w14:textId="77777777" w:rsidR="0056428E" w:rsidRDefault="0056428E" w:rsidP="009C4DED">
      <w:pPr>
        <w:widowControl/>
        <w:shd w:val="clear" w:color="auto" w:fill="FFFFFF"/>
        <w:ind w:left="2429" w:hangingChars="1100" w:hanging="2429"/>
        <w:jc w:val="left"/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  <w:bdr w:val="single" w:sz="4" w:space="0" w:color="auto"/>
        </w:rPr>
      </w:pPr>
    </w:p>
    <w:p w14:paraId="3E31FE0F" w14:textId="77777777" w:rsidR="0056428E" w:rsidRDefault="0056428E" w:rsidP="009C4DED">
      <w:pPr>
        <w:widowControl/>
        <w:shd w:val="clear" w:color="auto" w:fill="FFFFFF"/>
        <w:ind w:left="2429" w:hangingChars="1100" w:hanging="2429"/>
        <w:jc w:val="left"/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  <w:bdr w:val="single" w:sz="4" w:space="0" w:color="auto"/>
        </w:rPr>
      </w:pPr>
    </w:p>
    <w:p w14:paraId="395E20FF" w14:textId="60AE8486" w:rsidR="0085648D" w:rsidRPr="00D818ED" w:rsidRDefault="007678DD" w:rsidP="009C4DED">
      <w:pPr>
        <w:widowControl/>
        <w:shd w:val="clear" w:color="auto" w:fill="FFFFFF"/>
        <w:ind w:left="2429" w:hangingChars="1100" w:hanging="2429"/>
        <w:jc w:val="left"/>
        <w:rPr>
          <w:rFonts w:ascii="ＭＳ Ｐゴシック" w:eastAsia="ＭＳ Ｐゴシック" w:hAnsi="ＭＳ Ｐゴシック" w:cs="ＭＳ明朝-WinCharSetFFFF-H"/>
          <w:kern w:val="0"/>
          <w:szCs w:val="21"/>
        </w:rPr>
      </w:pPr>
      <w:bookmarkStart w:id="0" w:name="_GoBack"/>
      <w:bookmarkEnd w:id="0"/>
      <w:r w:rsidRPr="009C4DED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  <w:bdr w:val="single" w:sz="4" w:space="0" w:color="auto"/>
        </w:rPr>
        <w:t>本</w:t>
      </w:r>
      <w:r w:rsidR="007028D6" w:rsidRPr="009C4DED">
        <w:rPr>
          <w:rFonts w:ascii="ＭＳ Ｐゴシック" w:eastAsia="ＭＳ Ｐゴシック" w:hAnsi="ＭＳ Ｐゴシック" w:cs="ＭＳ明朝-WinCharSetFFFF-H" w:hint="eastAsia"/>
          <w:b/>
          <w:kern w:val="0"/>
          <w:sz w:val="22"/>
          <w:bdr w:val="single" w:sz="4" w:space="0" w:color="auto"/>
        </w:rPr>
        <w:t>プログラム</w:t>
      </w:r>
      <w:r w:rsidR="007028D6" w:rsidRPr="009C4DED">
        <w:rPr>
          <w:rFonts w:ascii="ＭＳ Ｐゴシック" w:eastAsia="ＭＳ Ｐゴシック" w:hAnsi="ＭＳ Ｐゴシック" w:cs="メイリオ" w:hint="eastAsia"/>
          <w:b/>
          <w:bCs/>
          <w:kern w:val="0"/>
          <w:sz w:val="22"/>
          <w:bdr w:val="single" w:sz="4" w:space="0" w:color="auto"/>
        </w:rPr>
        <w:t>の</w:t>
      </w:r>
      <w:r w:rsidR="0085648D" w:rsidRPr="009C4DED">
        <w:rPr>
          <w:rFonts w:ascii="ＭＳ Ｐゴシック" w:eastAsia="ＭＳ Ｐゴシック" w:hAnsi="ＭＳ Ｐゴシック" w:cs="メイリオ" w:hint="eastAsia"/>
          <w:b/>
          <w:bCs/>
          <w:kern w:val="0"/>
          <w:sz w:val="22"/>
          <w:bdr w:val="single" w:sz="4" w:space="0" w:color="auto"/>
        </w:rPr>
        <w:t>修了要件</w:t>
      </w:r>
      <w:r w:rsidR="0085648D" w:rsidRPr="00D818ED">
        <w:rPr>
          <w:rFonts w:ascii="ＭＳ Ｐゴシック" w:eastAsia="ＭＳ Ｐゴシック" w:hAnsi="ＭＳ Ｐゴシック" w:cs="メイリオ" w:hint="eastAsia"/>
          <w:bCs/>
          <w:kern w:val="0"/>
          <w:szCs w:val="21"/>
        </w:rPr>
        <w:t xml:space="preserve">　：　所定の単位を取得して、TOEIC　730点以上</w:t>
      </w:r>
      <w:r w:rsidR="00D818ED" w:rsidRPr="00D818ED">
        <w:rPr>
          <w:rFonts w:ascii="ＭＳ Ｐゴシック" w:eastAsia="ＭＳ Ｐゴシック" w:hAnsi="ＭＳ Ｐゴシック"/>
          <w:szCs w:val="21"/>
        </w:rPr>
        <w:t>またはそれと同等</w:t>
      </w:r>
      <w:r w:rsidR="00D818ED" w:rsidRPr="00D818ED">
        <w:rPr>
          <w:rFonts w:ascii="ＭＳ Ｐゴシック" w:eastAsia="ＭＳ Ｐゴシック" w:hAnsi="ＭＳ Ｐゴシック" w:hint="eastAsia"/>
          <w:szCs w:val="21"/>
        </w:rPr>
        <w:t>以上</w:t>
      </w:r>
      <w:r w:rsidR="00D818ED" w:rsidRPr="00D818ED">
        <w:rPr>
          <w:rFonts w:ascii="ＭＳ Ｐゴシック" w:eastAsia="ＭＳ Ｐゴシック" w:hAnsi="ＭＳ Ｐゴシック"/>
          <w:szCs w:val="21"/>
        </w:rPr>
        <w:t>の英語能力</w:t>
      </w:r>
      <w:r w:rsidR="00D818ED" w:rsidRPr="00D818ED">
        <w:rPr>
          <w:rFonts w:ascii="ＭＳ Ｐゴシック" w:eastAsia="ＭＳ Ｐゴシック" w:hAnsi="ＭＳ Ｐゴシック" w:cs="ヒラギノ明朝 ProN W3" w:hint="eastAsia"/>
          <w:kern w:val="0"/>
          <w:szCs w:val="21"/>
        </w:rPr>
        <w:t>（英検準一級、</w:t>
      </w:r>
      <w:r w:rsidR="00D818ED" w:rsidRPr="00D818ED">
        <w:rPr>
          <w:rFonts w:ascii="ＭＳ Ｐゴシック" w:eastAsia="ＭＳ Ｐゴシック" w:hAnsi="ＭＳ Ｐゴシック" w:cs="Arial"/>
          <w:bCs/>
          <w:kern w:val="0"/>
          <w:szCs w:val="21"/>
        </w:rPr>
        <w:t>TOEFL-</w:t>
      </w:r>
      <w:proofErr w:type="spellStart"/>
      <w:r w:rsidR="00D818ED" w:rsidRPr="00D818ED">
        <w:rPr>
          <w:rFonts w:ascii="ＭＳ Ｐゴシック" w:eastAsia="ＭＳ Ｐゴシック" w:hAnsi="ＭＳ Ｐゴシック" w:cs="Arial"/>
          <w:bCs/>
          <w:kern w:val="0"/>
          <w:szCs w:val="21"/>
        </w:rPr>
        <w:t>iBT</w:t>
      </w:r>
      <w:proofErr w:type="spellEnd"/>
      <w:r w:rsidR="00D818ED" w:rsidRPr="00D818ED">
        <w:rPr>
          <w:rFonts w:ascii="ＭＳ Ｐゴシック" w:eastAsia="ＭＳ Ｐゴシック" w:hAnsi="ＭＳ Ｐゴシック" w:cs="Arial"/>
          <w:bCs/>
          <w:kern w:val="0"/>
          <w:szCs w:val="21"/>
        </w:rPr>
        <w:t xml:space="preserve"> 80点以上</w:t>
      </w:r>
      <w:r w:rsidR="00D818ED" w:rsidRPr="00D818ED">
        <w:rPr>
          <w:rFonts w:ascii="ＭＳ Ｐゴシック" w:eastAsia="ＭＳ Ｐゴシック" w:hAnsi="ＭＳ Ｐゴシック" w:cs="ヒラギノ明朝 ProN W3" w:hint="eastAsia"/>
          <w:kern w:val="0"/>
          <w:szCs w:val="21"/>
        </w:rPr>
        <w:t>）</w:t>
      </w:r>
      <w:r w:rsidR="00D818ED" w:rsidRPr="00D818ED">
        <w:rPr>
          <w:rFonts w:ascii="ＭＳ Ｐゴシック" w:eastAsia="ＭＳ Ｐゴシック" w:hAnsi="ＭＳ Ｐゴシック"/>
          <w:szCs w:val="21"/>
        </w:rPr>
        <w:t>を有すること。</w:t>
      </w:r>
    </w:p>
    <w:p w14:paraId="791CC10A" w14:textId="65B879DF" w:rsidR="004E09C5" w:rsidRPr="00D818ED" w:rsidRDefault="007678DD" w:rsidP="00D818ED">
      <w:pPr>
        <w:widowControl/>
        <w:shd w:val="clear" w:color="auto" w:fill="FFFFFF"/>
        <w:jc w:val="left"/>
        <w:rPr>
          <w:rFonts w:ascii="ＭＳ Ｐゴシック" w:eastAsia="ＭＳ Ｐゴシック" w:hAnsi="ＭＳ Ｐゴシック" w:cs="メイリオ"/>
          <w:color w:val="000000"/>
          <w:kern w:val="0"/>
          <w:szCs w:val="21"/>
        </w:rPr>
      </w:pPr>
      <w:r w:rsidRPr="00D818ED">
        <w:rPr>
          <w:rFonts w:ascii="ＭＳ Ｐゴシック" w:eastAsia="ＭＳ Ｐゴシック" w:hAnsi="ＭＳ Ｐゴシック" w:cs="メイリオ"/>
          <w:noProof/>
          <w:color w:val="000000"/>
          <w:kern w:val="0"/>
          <w:szCs w:val="21"/>
        </w:rPr>
        <w:drawing>
          <wp:inline distT="0" distB="0" distL="0" distR="0" wp14:anchorId="75724323" wp14:editId="288A19F4">
            <wp:extent cx="4113911" cy="3088899"/>
            <wp:effectExtent l="0" t="0" r="1270" b="1016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17" cy="30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2477" w14:textId="77777777" w:rsidR="00ED3812" w:rsidRPr="00D818ED" w:rsidRDefault="00ED3812" w:rsidP="00D818ED">
      <w:pPr>
        <w:rPr>
          <w:rFonts w:ascii="ＭＳ Ｐゴシック" w:eastAsia="ＭＳ Ｐゴシック" w:hAnsi="ＭＳ Ｐゴシック"/>
          <w:szCs w:val="21"/>
        </w:rPr>
      </w:pPr>
    </w:p>
    <w:p w14:paraId="328DAF0D" w14:textId="77777777" w:rsidR="00ED3812" w:rsidRPr="00D818ED" w:rsidRDefault="00ED3812" w:rsidP="00ED3812">
      <w:pPr>
        <w:widowControl/>
        <w:shd w:val="clear" w:color="auto" w:fill="FFFFFF"/>
        <w:jc w:val="left"/>
        <w:rPr>
          <w:rFonts w:ascii="ＭＳ Ｐゴシック" w:eastAsia="ＭＳ Ｐゴシック" w:hAnsi="ＭＳ Ｐゴシック" w:cs="メイリオ"/>
          <w:b/>
          <w:color w:val="000000"/>
          <w:kern w:val="0"/>
          <w:sz w:val="28"/>
          <w:szCs w:val="28"/>
          <w:u w:val="double"/>
        </w:rPr>
      </w:pPr>
      <w:r w:rsidRPr="00D818ED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8"/>
          <w:szCs w:val="28"/>
          <w:u w:val="double"/>
        </w:rPr>
        <w:t>詳細は下記HPを参照してください。</w:t>
      </w:r>
    </w:p>
    <w:p w14:paraId="4D078FEB" w14:textId="40B42816" w:rsidR="00ED3812" w:rsidRPr="00FC6A29" w:rsidRDefault="0056428E" w:rsidP="00ED3812">
      <w:pPr>
        <w:widowControl/>
        <w:shd w:val="clear" w:color="auto" w:fill="FFFFFF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hyperlink r:id="rId9" w:history="1">
        <w:r w:rsidR="00ED3812" w:rsidRPr="00FC6A29">
          <w:rPr>
            <w:rFonts w:ascii="ＭＳ Ｐゴシック" w:eastAsia="ＭＳ Ｐゴシック" w:hAnsi="ＭＳ Ｐゴシック" w:cs="メイリオ" w:hint="eastAsia"/>
            <w:kern w:val="0"/>
            <w:szCs w:val="21"/>
            <w:u w:val="single"/>
          </w:rPr>
          <w:t>特別プログラム（日本の食の安全特別コース）プログラム案内</w:t>
        </w:r>
      </w:hyperlink>
      <w:r w:rsidR="00ED3812" w:rsidRPr="00FC6A29">
        <w:rPr>
          <w:rFonts w:ascii="ＭＳ Ｐゴシック" w:eastAsia="ＭＳ Ｐゴシック" w:hAnsi="ＭＳ Ｐゴシック" w:cs="メイリオ" w:hint="eastAsia"/>
          <w:kern w:val="0"/>
          <w:szCs w:val="21"/>
        </w:rPr>
        <w:t>(別途配付）</w:t>
      </w:r>
    </w:p>
    <w:p w14:paraId="56E291FE" w14:textId="78EF16B7" w:rsidR="00ED3812" w:rsidRPr="00354075" w:rsidRDefault="0056428E" w:rsidP="00ED3812">
      <w:pPr>
        <w:widowControl/>
        <w:shd w:val="clear" w:color="auto" w:fill="FFFFFF"/>
        <w:jc w:val="left"/>
        <w:rPr>
          <w:rFonts w:ascii="ＭＳ Ｐゴシック" w:eastAsia="ＭＳ Ｐゴシック" w:hAnsi="ＭＳ Ｐゴシック" w:cs="メイリオ"/>
          <w:kern w:val="0"/>
          <w:szCs w:val="21"/>
        </w:rPr>
      </w:pPr>
      <w:hyperlink r:id="rId10" w:history="1">
        <w:r w:rsidR="00983335" w:rsidRPr="00354075">
          <w:rPr>
            <w:rStyle w:val="a3"/>
            <w:rFonts w:ascii="ＭＳ Ｐゴシック" w:eastAsia="ＭＳ Ｐゴシック" w:hAnsi="ＭＳ Ｐゴシック" w:cs="メイリオ"/>
            <w:color w:val="auto"/>
            <w:kern w:val="0"/>
            <w:szCs w:val="21"/>
          </w:rPr>
          <w:t>http://www.ag.kagawa-u.ac.jp/asiajinzai/examination/</w:t>
        </w:r>
      </w:hyperlink>
      <w:r w:rsidR="00983335" w:rsidRPr="00354075">
        <w:rPr>
          <w:rFonts w:ascii="ＭＳ Ｐゴシック" w:eastAsia="ＭＳ Ｐゴシック" w:hAnsi="ＭＳ Ｐゴシック" w:cs="メイリオ" w:hint="eastAsia"/>
          <w:kern w:val="0"/>
          <w:szCs w:val="21"/>
        </w:rPr>
        <w:t xml:space="preserve">　</w:t>
      </w:r>
    </w:p>
    <w:sectPr w:rsidR="00ED3812" w:rsidRPr="00354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82F90" w14:textId="77777777" w:rsidR="00404D2D" w:rsidRDefault="00404D2D" w:rsidP="00404D2D">
      <w:r>
        <w:separator/>
      </w:r>
    </w:p>
  </w:endnote>
  <w:endnote w:type="continuationSeparator" w:id="0">
    <w:p w14:paraId="71A17FD4" w14:textId="77777777" w:rsidR="00404D2D" w:rsidRDefault="00404D2D" w:rsidP="004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C7CE" w14:textId="77777777" w:rsidR="00404D2D" w:rsidRDefault="00404D2D" w:rsidP="00404D2D">
      <w:r>
        <w:separator/>
      </w:r>
    </w:p>
  </w:footnote>
  <w:footnote w:type="continuationSeparator" w:id="0">
    <w:p w14:paraId="6E46EB3F" w14:textId="77777777" w:rsidR="00404D2D" w:rsidRDefault="00404D2D" w:rsidP="0040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BE"/>
    <w:rsid w:val="0013678C"/>
    <w:rsid w:val="0014008C"/>
    <w:rsid w:val="00201933"/>
    <w:rsid w:val="0022490C"/>
    <w:rsid w:val="002E718D"/>
    <w:rsid w:val="00354075"/>
    <w:rsid w:val="00361F1A"/>
    <w:rsid w:val="00404D2D"/>
    <w:rsid w:val="00491D63"/>
    <w:rsid w:val="004D0A39"/>
    <w:rsid w:val="004E05D9"/>
    <w:rsid w:val="004E09C5"/>
    <w:rsid w:val="00554A26"/>
    <w:rsid w:val="0056428E"/>
    <w:rsid w:val="005A057F"/>
    <w:rsid w:val="005C3C95"/>
    <w:rsid w:val="005F6A45"/>
    <w:rsid w:val="006C41DE"/>
    <w:rsid w:val="00701AED"/>
    <w:rsid w:val="007028D6"/>
    <w:rsid w:val="00730BBE"/>
    <w:rsid w:val="0074534A"/>
    <w:rsid w:val="007678DD"/>
    <w:rsid w:val="007C1DF4"/>
    <w:rsid w:val="00852587"/>
    <w:rsid w:val="0085648D"/>
    <w:rsid w:val="00983335"/>
    <w:rsid w:val="009C4DED"/>
    <w:rsid w:val="00C00363"/>
    <w:rsid w:val="00CF31B1"/>
    <w:rsid w:val="00D017BD"/>
    <w:rsid w:val="00D26EF0"/>
    <w:rsid w:val="00D818ED"/>
    <w:rsid w:val="00ED3812"/>
    <w:rsid w:val="00EF501E"/>
    <w:rsid w:val="00F45318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FD7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730BB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30BB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730BBE"/>
    <w:rPr>
      <w:color w:val="0066CC"/>
      <w:u w:val="single"/>
    </w:rPr>
  </w:style>
  <w:style w:type="character" w:styleId="a4">
    <w:name w:val="Strong"/>
    <w:basedOn w:val="a0"/>
    <w:uiPriority w:val="22"/>
    <w:qFormat/>
    <w:rsid w:val="00730BBE"/>
    <w:rPr>
      <w:b w:val="0"/>
      <w:bCs w:val="0"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73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730BBE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404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D2D"/>
  </w:style>
  <w:style w:type="paragraph" w:styleId="a9">
    <w:name w:val="footer"/>
    <w:basedOn w:val="a"/>
    <w:link w:val="aa"/>
    <w:uiPriority w:val="99"/>
    <w:unhideWhenUsed/>
    <w:rsid w:val="00404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730BB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30BB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730BBE"/>
    <w:rPr>
      <w:color w:val="0066CC"/>
      <w:u w:val="single"/>
    </w:rPr>
  </w:style>
  <w:style w:type="character" w:styleId="a4">
    <w:name w:val="Strong"/>
    <w:basedOn w:val="a0"/>
    <w:uiPriority w:val="22"/>
    <w:qFormat/>
    <w:rsid w:val="00730BBE"/>
    <w:rPr>
      <w:b w:val="0"/>
      <w:bCs w:val="0"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73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730BBE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404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D2D"/>
  </w:style>
  <w:style w:type="paragraph" w:styleId="a9">
    <w:name w:val="footer"/>
    <w:basedOn w:val="a"/>
    <w:link w:val="aa"/>
    <w:uiPriority w:val="99"/>
    <w:unhideWhenUsed/>
    <w:rsid w:val="00404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75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381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g.kagawa-u.ac.jp/asiajinzai/exami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.kagawa-u.ac.jp/asiajinzai/examination/pdf2015/applicationguide_japanese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8856-1D42-41CA-8944-A9FA1ED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agakum3u</dc:creator>
  <cp:lastModifiedBy>agakum3u</cp:lastModifiedBy>
  <cp:revision>4</cp:revision>
  <cp:lastPrinted>2018-06-04T23:41:00Z</cp:lastPrinted>
  <dcterms:created xsi:type="dcterms:W3CDTF">2018-06-07T01:53:00Z</dcterms:created>
  <dcterms:modified xsi:type="dcterms:W3CDTF">2018-06-13T00:18:00Z</dcterms:modified>
</cp:coreProperties>
</file>